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5F0C" w14:textId="0BAD9A5F" w:rsidR="00EE1636" w:rsidRPr="00EE1636" w:rsidRDefault="00EE1636" w:rsidP="00EE1636">
      <w:pPr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 w:rsidRPr="00EE1636">
        <w:rPr>
          <w:rFonts w:ascii="微软雅黑" w:eastAsia="微软雅黑" w:hAnsi="微软雅黑" w:hint="eastAsia"/>
          <w:b/>
          <w:bCs/>
          <w:sz w:val="28"/>
          <w:szCs w:val="32"/>
        </w:rPr>
        <w:t>高灵敏科学级CMOS相机</w:t>
      </w:r>
    </w:p>
    <w:p w14:paraId="22A27F3C" w14:textId="1D640180" w:rsidR="00192517" w:rsidRPr="00192517" w:rsidRDefault="00192517" w:rsidP="00192517">
      <w:pPr>
        <w:rPr>
          <w:rFonts w:ascii="微软雅黑" w:eastAsia="微软雅黑" w:hAnsi="微软雅黑" w:hint="eastAsia"/>
        </w:rPr>
      </w:pPr>
      <w:r w:rsidRPr="00192517">
        <w:rPr>
          <w:rFonts w:ascii="微软雅黑" w:eastAsia="微软雅黑" w:hAnsi="微软雅黑" w:hint="eastAsia"/>
        </w:rPr>
        <w:t>1</w:t>
      </w:r>
      <w:r w:rsidRPr="00192517">
        <w:rPr>
          <w:rFonts w:ascii="微软雅黑" w:eastAsia="微软雅黑" w:hAnsi="微软雅黑" w:hint="eastAsia"/>
        </w:rPr>
        <w:t>芯片型号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背照式sCMOS传感器</w:t>
      </w:r>
    </w:p>
    <w:p w14:paraId="4EF7E4FB" w14:textId="7EA22C55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 w:rsidRPr="00192517">
        <w:rPr>
          <w:rFonts w:ascii="微软雅黑" w:eastAsia="微软雅黑" w:hAnsi="微软雅黑" w:hint="eastAsia"/>
        </w:rPr>
        <w:t>彩色/黑白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黑白</w:t>
      </w:r>
    </w:p>
    <w:p w14:paraId="17185644" w14:textId="26E59784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3</w:t>
      </w:r>
      <w:r w:rsidRPr="00192517">
        <w:rPr>
          <w:rFonts w:ascii="微软雅黑" w:eastAsia="微软雅黑" w:hAnsi="微软雅黑" w:hint="eastAsia"/>
        </w:rPr>
        <w:t>量子效率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79%@240nm, 95%@560nm, 60%@800nm</w:t>
      </w:r>
    </w:p>
    <w:p w14:paraId="1BB22375" w14:textId="10C1A038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4</w:t>
      </w:r>
      <w:r w:rsidRPr="00192517">
        <w:rPr>
          <w:rFonts w:ascii="微软雅黑" w:eastAsia="微软雅黑" w:hAnsi="微软雅黑" w:hint="eastAsia"/>
        </w:rPr>
        <w:t>有效像素数</w:t>
      </w:r>
      <w:r>
        <w:rPr>
          <w:rFonts w:ascii="微软雅黑" w:eastAsia="微软雅黑" w:hAnsi="微软雅黑" w:hint="eastAsia"/>
        </w:rPr>
        <w:t>：≥</w:t>
      </w:r>
      <w:r w:rsidRPr="00192517">
        <w:rPr>
          <w:rFonts w:ascii="微软雅黑" w:eastAsia="微软雅黑" w:hAnsi="微软雅黑" w:hint="eastAsia"/>
        </w:rPr>
        <w:t>2048(H) x 2048(V)</w:t>
      </w:r>
    </w:p>
    <w:p w14:paraId="1C06EE30" w14:textId="6E2F8A2F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5</w:t>
      </w:r>
      <w:r w:rsidRPr="00192517">
        <w:rPr>
          <w:rFonts w:ascii="微软雅黑" w:eastAsia="微软雅黑" w:hAnsi="微软雅黑" w:hint="eastAsia"/>
        </w:rPr>
        <w:t>像素尺寸</w:t>
      </w:r>
      <w:r>
        <w:rPr>
          <w:rFonts w:ascii="微软雅黑" w:eastAsia="微软雅黑" w:hAnsi="微软雅黑" w:hint="eastAsia"/>
        </w:rPr>
        <w:t>：≤</w:t>
      </w:r>
      <w:r w:rsidRPr="00192517">
        <w:rPr>
          <w:rFonts w:ascii="微软雅黑" w:eastAsia="微软雅黑" w:hAnsi="微软雅黑" w:hint="eastAsia"/>
        </w:rPr>
        <w:t>11 x 11(μm)</w:t>
      </w:r>
    </w:p>
    <w:p w14:paraId="50EC6122" w14:textId="724D9C6A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6</w:t>
      </w:r>
      <w:r w:rsidRPr="00192517">
        <w:rPr>
          <w:rFonts w:ascii="微软雅黑" w:eastAsia="微软雅黑" w:hAnsi="微软雅黑" w:hint="eastAsia"/>
        </w:rPr>
        <w:t>有效面积</w:t>
      </w:r>
      <w:r>
        <w:rPr>
          <w:rFonts w:ascii="微软雅黑" w:eastAsia="微软雅黑" w:hAnsi="微软雅黑" w:hint="eastAsia"/>
        </w:rPr>
        <w:t>≥</w:t>
      </w:r>
      <w:r w:rsidRPr="00192517">
        <w:rPr>
          <w:rFonts w:ascii="微软雅黑" w:eastAsia="微软雅黑" w:hAnsi="微软雅黑" w:hint="eastAsia"/>
        </w:rPr>
        <w:t>22.528 x 22.528(mm)</w:t>
      </w:r>
    </w:p>
    <w:p w14:paraId="175729F3" w14:textId="3BC53E13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7</w:t>
      </w:r>
      <w:r w:rsidRPr="00192517">
        <w:rPr>
          <w:rFonts w:ascii="微软雅黑" w:eastAsia="微软雅黑" w:hAnsi="微软雅黑" w:hint="eastAsia"/>
        </w:rPr>
        <w:t>满阱容量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90000e-</w:t>
      </w:r>
    </w:p>
    <w:p w14:paraId="05F10588" w14:textId="453F0845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8</w:t>
      </w:r>
      <w:r w:rsidRPr="00192517">
        <w:rPr>
          <w:rFonts w:ascii="微软雅黑" w:eastAsia="微软雅黑" w:hAnsi="微软雅黑" w:hint="eastAsia"/>
        </w:rPr>
        <w:t>读出速度(全分辨率)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24fps@16bit, 48fps@12bit</w:t>
      </w:r>
    </w:p>
    <w:p w14:paraId="0A6DD301" w14:textId="297378B7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9</w:t>
      </w:r>
      <w:r w:rsidRPr="00192517">
        <w:rPr>
          <w:rFonts w:ascii="微软雅黑" w:eastAsia="微软雅黑" w:hAnsi="微软雅黑" w:hint="eastAsia"/>
        </w:rPr>
        <w:t>读出噪声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1.6e-(中值)</w:t>
      </w:r>
    </w:p>
    <w:p w14:paraId="3244815D" w14:textId="1229AFF9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0</w:t>
      </w:r>
      <w:r w:rsidRPr="00192517">
        <w:rPr>
          <w:rFonts w:ascii="微软雅黑" w:eastAsia="微软雅黑" w:hAnsi="微软雅黑" w:hint="eastAsia"/>
        </w:rPr>
        <w:t>快门模式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卷帘快门</w:t>
      </w:r>
    </w:p>
    <w:p w14:paraId="0923A8E0" w14:textId="03229BD8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11</w:t>
      </w:r>
      <w:r w:rsidRPr="00192517">
        <w:rPr>
          <w:rFonts w:ascii="微软雅黑" w:eastAsia="微软雅黑" w:hAnsi="微软雅黑" w:hint="eastAsia"/>
        </w:rPr>
        <w:t>曝光模式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手动/自动</w:t>
      </w:r>
    </w:p>
    <w:p w14:paraId="381255EB" w14:textId="53632D92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2</w:t>
      </w:r>
      <w:r w:rsidRPr="00192517">
        <w:rPr>
          <w:rFonts w:ascii="微软雅黑" w:eastAsia="微软雅黑" w:hAnsi="微软雅黑" w:hint="eastAsia"/>
        </w:rPr>
        <w:t>曝光时间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0.021ms-10s</w:t>
      </w:r>
    </w:p>
    <w:p w14:paraId="3276E938" w14:textId="62151532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3</w:t>
      </w:r>
      <w:r w:rsidRPr="00192517">
        <w:rPr>
          <w:rFonts w:ascii="微软雅黑" w:eastAsia="微软雅黑" w:hAnsi="微软雅黑" w:hint="eastAsia"/>
        </w:rPr>
        <w:t>制冷方式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帕尔贴冷却</w:t>
      </w:r>
    </w:p>
    <w:p w14:paraId="16DDE2D0" w14:textId="3458CF7E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14</w:t>
      </w:r>
      <w:r w:rsidRPr="00192517">
        <w:rPr>
          <w:rFonts w:ascii="微软雅黑" w:eastAsia="微软雅黑" w:hAnsi="微软雅黑" w:hint="eastAsia"/>
        </w:rPr>
        <w:t>制冷温度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强迫风冷(环境温度20 ℃):-15 ℃</w:t>
      </w:r>
    </w:p>
    <w:p w14:paraId="5952F464" w14:textId="30083FB6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15</w:t>
      </w:r>
      <w:r w:rsidRPr="00192517">
        <w:rPr>
          <w:rFonts w:ascii="微软雅黑" w:eastAsia="微软雅黑" w:hAnsi="微软雅黑" w:hint="eastAsia"/>
        </w:rPr>
        <w:t>暗电流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3 electrons/pixel/s (0 ℃) (typ.)</w:t>
      </w:r>
    </w:p>
    <w:p w14:paraId="5E768E52" w14:textId="113A6754" w:rsidR="00192517" w:rsidRPr="00192517" w:rsidRDefault="00192517" w:rsidP="00192517">
      <w:pPr>
        <w:rPr>
          <w:rFonts w:ascii="微软雅黑" w:eastAsia="微软雅黑" w:hAnsi="微软雅黑" w:hint="eastAsia"/>
        </w:rPr>
      </w:pPr>
      <w:r w:rsidRPr="00192517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/>
        </w:rPr>
        <w:t xml:space="preserve">       </w:t>
      </w:r>
      <w:r w:rsidRPr="00192517">
        <w:rPr>
          <w:rFonts w:ascii="微软雅黑" w:eastAsia="微软雅黑" w:hAnsi="微软雅黑" w:hint="eastAsia"/>
        </w:rPr>
        <w:t>1.5 electrons/pixel/s (-15 ℃) (typ.)</w:t>
      </w:r>
    </w:p>
    <w:p w14:paraId="053ED282" w14:textId="76B9A861" w:rsidR="00192517" w:rsidRPr="00192517" w:rsidRDefault="00192517" w:rsidP="00192517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16 </w:t>
      </w:r>
      <w:r w:rsidRPr="00192517">
        <w:rPr>
          <w:rFonts w:ascii="微软雅黑" w:eastAsia="微软雅黑" w:hAnsi="微软雅黑"/>
        </w:rPr>
        <w:t>DSNU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/>
        </w:rPr>
        <w:t>0.2e-</w:t>
      </w:r>
    </w:p>
    <w:p w14:paraId="561E7C39" w14:textId="2C949E8A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7</w:t>
      </w:r>
      <w:r w:rsidRPr="00192517">
        <w:rPr>
          <w:rFonts w:ascii="微软雅黑" w:eastAsia="微软雅黑" w:hAnsi="微软雅黑" w:hint="eastAsia"/>
        </w:rPr>
        <w:t>子阵列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支持</w:t>
      </w:r>
    </w:p>
    <w:p w14:paraId="6A907CFB" w14:textId="08D7BCA1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8</w:t>
      </w:r>
      <w:r w:rsidRPr="00192517">
        <w:rPr>
          <w:rFonts w:ascii="微软雅黑" w:eastAsia="微软雅黑" w:hAnsi="微软雅黑" w:hint="eastAsia"/>
        </w:rPr>
        <w:t>外部触发模式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标准触发、同步触发、全局触发</w:t>
      </w:r>
    </w:p>
    <w:p w14:paraId="4417A710" w14:textId="68FC44F2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19</w:t>
      </w:r>
      <w:r w:rsidRPr="00192517">
        <w:rPr>
          <w:rFonts w:ascii="微软雅黑" w:eastAsia="微软雅黑" w:hAnsi="微软雅黑" w:hint="eastAsia"/>
        </w:rPr>
        <w:t>触发延时功能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0-10s(步进1μs)</w:t>
      </w:r>
    </w:p>
    <w:p w14:paraId="5A70F0A5" w14:textId="361196C0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</w:t>
      </w:r>
      <w:r w:rsidRPr="00192517">
        <w:rPr>
          <w:rFonts w:ascii="微软雅黑" w:eastAsia="微软雅黑" w:hAnsi="微软雅黑" w:hint="eastAsia"/>
        </w:rPr>
        <w:t>触发输出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3个可编程时序输出(曝光信号、全局信号、读出信号)</w:t>
      </w:r>
    </w:p>
    <w:p w14:paraId="39CCCFFF" w14:textId="5384248F" w:rsidR="00192517" w:rsidRPr="00192517" w:rsidRDefault="00192517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lastRenderedPageBreak/>
        <w:t>21</w:t>
      </w:r>
      <w:r w:rsidRPr="00192517">
        <w:rPr>
          <w:rFonts w:ascii="微软雅黑" w:eastAsia="微软雅黑" w:hAnsi="微软雅黑" w:hint="eastAsia"/>
        </w:rPr>
        <w:t>外部触发连接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SMA</w:t>
      </w:r>
    </w:p>
    <w:p w14:paraId="01542C41" w14:textId="6B9BAD7F" w:rsidR="00192517" w:rsidRPr="00192517" w:rsidRDefault="00EE1636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2</w:t>
      </w:r>
      <w:r w:rsidR="00192517" w:rsidRPr="00192517">
        <w:rPr>
          <w:rFonts w:ascii="微软雅黑" w:eastAsia="微软雅黑" w:hAnsi="微软雅黑" w:hint="eastAsia"/>
        </w:rPr>
        <w:t>接口</w:t>
      </w:r>
      <w:r>
        <w:rPr>
          <w:rFonts w:ascii="微软雅黑" w:eastAsia="微软雅黑" w:hAnsi="微软雅黑" w:hint="eastAsia"/>
        </w:rPr>
        <w:t>：</w:t>
      </w:r>
      <w:r w:rsidR="00192517" w:rsidRPr="00192517">
        <w:rPr>
          <w:rFonts w:ascii="微软雅黑" w:eastAsia="微软雅黑" w:hAnsi="微软雅黑" w:hint="eastAsia"/>
        </w:rPr>
        <w:t>USB3.0</w:t>
      </w:r>
    </w:p>
    <w:p w14:paraId="15325916" w14:textId="3B1BAD21" w:rsidR="00192517" w:rsidRPr="00192517" w:rsidRDefault="00EE1636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 xml:space="preserve">23 </w:t>
      </w:r>
      <w:r w:rsidR="00192517" w:rsidRPr="00192517">
        <w:rPr>
          <w:rFonts w:ascii="微软雅黑" w:eastAsia="微软雅黑" w:hAnsi="微软雅黑" w:hint="eastAsia"/>
        </w:rPr>
        <w:t>SDK</w:t>
      </w:r>
      <w:r>
        <w:rPr>
          <w:rFonts w:ascii="微软雅黑" w:eastAsia="微软雅黑" w:hAnsi="微软雅黑" w:hint="eastAsia"/>
        </w:rPr>
        <w:t>：</w:t>
      </w:r>
      <w:r w:rsidR="00192517" w:rsidRPr="00192517">
        <w:rPr>
          <w:rFonts w:ascii="微软雅黑" w:eastAsia="微软雅黑" w:hAnsi="微软雅黑" w:hint="eastAsia"/>
        </w:rPr>
        <w:t>支持</w:t>
      </w:r>
    </w:p>
    <w:p w14:paraId="47905F8F" w14:textId="7F9AE649" w:rsidR="00192517" w:rsidRPr="00192517" w:rsidRDefault="00EE1636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4</w:t>
      </w:r>
      <w:r w:rsidR="00192517" w:rsidRPr="00192517">
        <w:rPr>
          <w:rFonts w:ascii="微软雅黑" w:eastAsia="微软雅黑" w:hAnsi="微软雅黑" w:hint="eastAsia"/>
        </w:rPr>
        <w:t>位深</w:t>
      </w:r>
      <w:r>
        <w:rPr>
          <w:rFonts w:ascii="微软雅黑" w:eastAsia="微软雅黑" w:hAnsi="微软雅黑" w:hint="eastAsia"/>
        </w:rPr>
        <w:t>：</w:t>
      </w:r>
      <w:r w:rsidR="00192517" w:rsidRPr="00192517">
        <w:rPr>
          <w:rFonts w:ascii="微软雅黑" w:eastAsia="微软雅黑" w:hAnsi="微软雅黑" w:hint="eastAsia"/>
        </w:rPr>
        <w:t>16bit</w:t>
      </w:r>
    </w:p>
    <w:p w14:paraId="08AEC9A1" w14:textId="28D5BAB6" w:rsidR="00192517" w:rsidRPr="00192517" w:rsidRDefault="00EE1636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5</w:t>
      </w:r>
      <w:r w:rsidR="00192517" w:rsidRPr="00192517">
        <w:rPr>
          <w:rFonts w:ascii="微软雅黑" w:eastAsia="微软雅黑" w:hAnsi="微软雅黑" w:hint="eastAsia"/>
        </w:rPr>
        <w:t>镜头接口</w:t>
      </w:r>
      <w:r>
        <w:rPr>
          <w:rFonts w:ascii="微软雅黑" w:eastAsia="微软雅黑" w:hAnsi="微软雅黑" w:hint="eastAsia"/>
        </w:rPr>
        <w:t>：</w:t>
      </w:r>
      <w:r w:rsidR="00192517" w:rsidRPr="00192517">
        <w:rPr>
          <w:rFonts w:ascii="微软雅黑" w:eastAsia="微软雅黑" w:hAnsi="微软雅黑" w:hint="eastAsia"/>
        </w:rPr>
        <w:t>T或C接口</w:t>
      </w:r>
    </w:p>
    <w:p w14:paraId="0240F176" w14:textId="2A68A645" w:rsidR="00192517" w:rsidRPr="00192517" w:rsidRDefault="00EE1636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6</w:t>
      </w:r>
      <w:r w:rsidR="00192517" w:rsidRPr="00192517">
        <w:rPr>
          <w:rFonts w:ascii="微软雅黑" w:eastAsia="微软雅黑" w:hAnsi="微软雅黑" w:hint="eastAsia"/>
        </w:rPr>
        <w:t>相机尺寸</w:t>
      </w:r>
      <w:r>
        <w:rPr>
          <w:rFonts w:ascii="微软雅黑" w:eastAsia="微软雅黑" w:hAnsi="微软雅黑" w:hint="eastAsia"/>
        </w:rPr>
        <w:t>：≤</w:t>
      </w:r>
      <w:r w:rsidR="00192517" w:rsidRPr="00192517">
        <w:rPr>
          <w:rFonts w:ascii="微软雅黑" w:eastAsia="微软雅黑" w:hAnsi="微软雅黑" w:hint="eastAsia"/>
        </w:rPr>
        <w:t>120 x 119 x 121 mm</w:t>
      </w:r>
    </w:p>
    <w:p w14:paraId="107BF14B" w14:textId="0E2DDB6B" w:rsidR="00192517" w:rsidRPr="00192517" w:rsidRDefault="00EE1636" w:rsidP="00192517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 xml:space="preserve">27 </w:t>
      </w:r>
      <w:r w:rsidR="00192517" w:rsidRPr="00192517">
        <w:rPr>
          <w:rFonts w:ascii="微软雅黑" w:eastAsia="微软雅黑" w:hAnsi="微软雅黑" w:hint="eastAsia"/>
        </w:rPr>
        <w:t>PC软件</w:t>
      </w:r>
      <w:r>
        <w:rPr>
          <w:rFonts w:ascii="微软雅黑" w:eastAsia="微软雅黑" w:hAnsi="微软雅黑" w:hint="eastAsia"/>
        </w:rPr>
        <w:t>：</w:t>
      </w:r>
      <w:r w:rsidR="00192517" w:rsidRPr="00192517">
        <w:rPr>
          <w:rFonts w:ascii="微软雅黑" w:eastAsia="微软雅黑" w:hAnsi="微软雅黑" w:hint="eastAsia"/>
        </w:rPr>
        <w:t>Mosaic/LabVIEW/Matlab/Micromanager</w:t>
      </w:r>
    </w:p>
    <w:p w14:paraId="183A670B" w14:textId="77777777" w:rsidR="00EE1636" w:rsidRPr="001E1516" w:rsidRDefault="00EE1636" w:rsidP="00EE1636">
      <w:pPr>
        <w:spacing w:line="360" w:lineRule="auto"/>
        <w:rPr>
          <w:rFonts w:eastAsia="微软雅黑"/>
          <w:b/>
          <w:sz w:val="24"/>
        </w:rPr>
      </w:pPr>
      <w:r w:rsidRPr="001E1516">
        <w:rPr>
          <w:rFonts w:eastAsia="微软雅黑"/>
          <w:b/>
          <w:sz w:val="24"/>
        </w:rPr>
        <w:t>技术服务要求：</w:t>
      </w:r>
    </w:p>
    <w:p w14:paraId="138FDBA1" w14:textId="14845981" w:rsidR="00EE1636" w:rsidRPr="001E1516" w:rsidRDefault="00EE1636" w:rsidP="00EE1636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1</w:t>
      </w:r>
      <w:r w:rsidRPr="001E1516">
        <w:rPr>
          <w:rFonts w:eastAsia="微软雅黑"/>
          <w:bCs/>
          <w:sz w:val="24"/>
        </w:rPr>
        <w:t>设备安装调试</w:t>
      </w:r>
      <w:r w:rsidRPr="001E1516">
        <w:rPr>
          <w:rFonts w:eastAsia="微软雅黑"/>
          <w:bCs/>
          <w:sz w:val="24"/>
        </w:rPr>
        <w:t xml:space="preserve">: </w:t>
      </w:r>
      <w:r w:rsidRPr="001E1516">
        <w:rPr>
          <w:rFonts w:eastAsia="微软雅黑"/>
          <w:bCs/>
          <w:sz w:val="24"/>
        </w:rPr>
        <w:t>在买方指定的地点完成安装调试，并配合买方进行测试验收</w:t>
      </w:r>
    </w:p>
    <w:p w14:paraId="10E95FAC" w14:textId="346A771E" w:rsidR="00EE1636" w:rsidRPr="001E1516" w:rsidRDefault="00EE1636" w:rsidP="00EE1636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2</w:t>
      </w:r>
      <w:r w:rsidRPr="001E1516">
        <w:rPr>
          <w:rFonts w:eastAsia="微软雅黑"/>
          <w:bCs/>
          <w:sz w:val="24"/>
        </w:rPr>
        <w:t>质保期验收合格日起</w:t>
      </w:r>
      <w:r w:rsidRPr="001E1516">
        <w:rPr>
          <w:rFonts w:eastAsia="微软雅黑"/>
          <w:bCs/>
          <w:sz w:val="24"/>
        </w:rPr>
        <w:t>12</w:t>
      </w:r>
      <w:r w:rsidRPr="001E1516">
        <w:rPr>
          <w:rFonts w:eastAsia="微软雅黑"/>
          <w:bCs/>
          <w:sz w:val="24"/>
        </w:rPr>
        <w:t>个月</w:t>
      </w:r>
    </w:p>
    <w:p w14:paraId="6407F517" w14:textId="736877C9" w:rsidR="00EE1636" w:rsidRPr="001E1516" w:rsidRDefault="00EE1636" w:rsidP="00EE1636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3</w:t>
      </w:r>
      <w:r w:rsidRPr="001E1516">
        <w:rPr>
          <w:rFonts w:eastAsia="微软雅黑"/>
          <w:bCs/>
          <w:sz w:val="24"/>
        </w:rPr>
        <w:t>维修响应时间</w:t>
      </w:r>
      <w:r w:rsidRPr="001E1516">
        <w:rPr>
          <w:rFonts w:eastAsia="微软雅黑"/>
          <w:bCs/>
          <w:sz w:val="24"/>
        </w:rPr>
        <w:t xml:space="preserve">: </w:t>
      </w:r>
      <w:r w:rsidRPr="001E1516">
        <w:rPr>
          <w:rFonts w:eastAsia="微软雅黑"/>
          <w:bCs/>
          <w:sz w:val="24"/>
        </w:rPr>
        <w:t>接到维修通知后，</w:t>
      </w:r>
      <w:r w:rsidRPr="001E1516">
        <w:rPr>
          <w:rFonts w:eastAsia="微软雅黑"/>
          <w:bCs/>
          <w:sz w:val="24"/>
        </w:rPr>
        <w:t>12</w:t>
      </w:r>
      <w:r w:rsidRPr="001E1516">
        <w:rPr>
          <w:rFonts w:eastAsia="微软雅黑"/>
          <w:bCs/>
          <w:sz w:val="24"/>
        </w:rPr>
        <w:t>小时内做出响应，</w:t>
      </w:r>
      <w:r w:rsidRPr="001E1516">
        <w:rPr>
          <w:rFonts w:eastAsia="微软雅黑"/>
          <w:bCs/>
          <w:sz w:val="24"/>
        </w:rPr>
        <w:t>24</w:t>
      </w:r>
      <w:r w:rsidRPr="001E1516">
        <w:rPr>
          <w:rFonts w:eastAsia="微软雅黑"/>
          <w:bCs/>
          <w:sz w:val="24"/>
        </w:rPr>
        <w:t>小时内到达现场排除故障</w:t>
      </w:r>
    </w:p>
    <w:p w14:paraId="2052689F" w14:textId="09C85B93" w:rsidR="00EE1636" w:rsidRPr="001E1516" w:rsidRDefault="00EE1636" w:rsidP="00EE1636">
      <w:pPr>
        <w:spacing w:line="360" w:lineRule="auto"/>
        <w:rPr>
          <w:rFonts w:eastAsia="微软雅黑" w:hint="eastAsia"/>
          <w:bCs/>
          <w:sz w:val="24"/>
        </w:rPr>
      </w:pPr>
      <w:r w:rsidRPr="001E1516">
        <w:rPr>
          <w:rFonts w:eastAsia="微软雅黑"/>
          <w:bCs/>
          <w:sz w:val="24"/>
        </w:rPr>
        <w:t>4</w:t>
      </w:r>
      <w:bookmarkStart w:id="0" w:name="_GoBack"/>
      <w:bookmarkEnd w:id="0"/>
      <w:r w:rsidRPr="001E1516">
        <w:rPr>
          <w:rFonts w:eastAsia="微软雅黑"/>
          <w:bCs/>
          <w:sz w:val="24"/>
        </w:rPr>
        <w:t>交货地点：用户指定地点</w:t>
      </w:r>
    </w:p>
    <w:p w14:paraId="4180E807" w14:textId="10476114" w:rsidR="00361A0C" w:rsidRPr="00EE1636" w:rsidRDefault="00361A0C" w:rsidP="00192517">
      <w:pPr>
        <w:rPr>
          <w:rFonts w:ascii="微软雅黑" w:eastAsia="微软雅黑" w:hAnsi="微软雅黑" w:hint="eastAsia"/>
        </w:rPr>
      </w:pPr>
    </w:p>
    <w:sectPr w:rsidR="00361A0C" w:rsidRPr="00EE1636" w:rsidSect="00192517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22DD2"/>
    <w:rsid w:val="00192517"/>
    <w:rsid w:val="00361A0C"/>
    <w:rsid w:val="0051536E"/>
    <w:rsid w:val="00522DD2"/>
    <w:rsid w:val="00E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B950"/>
  <w15:chartTrackingRefBased/>
  <w15:docId w15:val="{CBC3F0E0-2532-4E8C-B486-D4703A4C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2020-06-12T06:17:00Z</dcterms:created>
  <dcterms:modified xsi:type="dcterms:W3CDTF">2020-06-12T06:32:00Z</dcterms:modified>
</cp:coreProperties>
</file>