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D2" w:rsidRPr="005B1609" w:rsidRDefault="005B1609" w:rsidP="005B1609">
      <w:pPr>
        <w:rPr>
          <w:b/>
          <w:sz w:val="36"/>
          <w:szCs w:val="28"/>
        </w:rPr>
      </w:pPr>
      <w:r w:rsidRPr="005B1609">
        <w:rPr>
          <w:rFonts w:hint="eastAsia"/>
          <w:b/>
          <w:sz w:val="36"/>
          <w:szCs w:val="28"/>
        </w:rPr>
        <w:t>磁共振成像</w:t>
      </w:r>
      <w:r w:rsidRPr="005B1609">
        <w:rPr>
          <w:rFonts w:hint="eastAsia"/>
          <w:b/>
          <w:sz w:val="36"/>
          <w:szCs w:val="28"/>
        </w:rPr>
        <w:t>(MRI)</w:t>
      </w:r>
      <w:r w:rsidRPr="005B1609">
        <w:rPr>
          <w:rFonts w:hint="eastAsia"/>
          <w:b/>
          <w:sz w:val="36"/>
          <w:szCs w:val="28"/>
        </w:rPr>
        <w:t>兼容电刺激系统</w:t>
      </w:r>
      <w:r w:rsidR="006504FA" w:rsidRPr="005B1609">
        <w:rPr>
          <w:b/>
          <w:sz w:val="36"/>
          <w:szCs w:val="28"/>
        </w:rPr>
        <w:t>技术参数</w:t>
      </w:r>
    </w:p>
    <w:p w:rsidR="003C0ED5" w:rsidRPr="008141D2" w:rsidRDefault="005B1609" w:rsidP="005B1609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3C0ED5" w:rsidRPr="008141D2">
        <w:rPr>
          <w:rFonts w:hint="eastAsia"/>
          <w:b/>
          <w:sz w:val="28"/>
          <w:szCs w:val="28"/>
        </w:rPr>
        <w:t>刺激器和刺激隔离器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1.</w:t>
      </w:r>
      <w:r w:rsidR="003C0ED5" w:rsidRPr="003C0ED5">
        <w:rPr>
          <w:rFonts w:hint="eastAsia"/>
          <w:sz w:val="28"/>
          <w:szCs w:val="28"/>
        </w:rPr>
        <w:t>可以在核磁环境下独立使用或由计算机控制使用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2.</w:t>
      </w:r>
      <w:r w:rsidR="003C0ED5" w:rsidRPr="003C0ED5">
        <w:rPr>
          <w:rFonts w:hint="eastAsia"/>
          <w:sz w:val="28"/>
          <w:szCs w:val="28"/>
        </w:rPr>
        <w:t>具有</w:t>
      </w:r>
      <w:r w:rsidR="003C0ED5" w:rsidRPr="003C0ED5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个独立通道，每个通道都可进行重复的、单个及一连串的信号输出，</w:t>
      </w:r>
      <w:r w:rsidR="003C0ED5" w:rsidRPr="003C0ED5">
        <w:rPr>
          <w:rFonts w:hint="eastAsia"/>
          <w:sz w:val="28"/>
          <w:szCs w:val="28"/>
        </w:rPr>
        <w:t>单向和双向的脉冲和三角波输出，脉冲间隔从</w:t>
      </w:r>
      <w:r w:rsidR="003C0ED5" w:rsidRPr="003C0ED5">
        <w:rPr>
          <w:rFonts w:hint="eastAsia"/>
          <w:sz w:val="28"/>
          <w:szCs w:val="28"/>
        </w:rPr>
        <w:t>40</w:t>
      </w:r>
      <w:r w:rsidR="003C0ED5" w:rsidRPr="003C0ED5">
        <w:rPr>
          <w:rFonts w:hint="eastAsia"/>
          <w:sz w:val="28"/>
          <w:szCs w:val="28"/>
        </w:rPr>
        <w:t>毫秒到</w:t>
      </w:r>
      <w:r w:rsidR="003C0ED5" w:rsidRPr="003C0ED5">
        <w:rPr>
          <w:rFonts w:hint="eastAsia"/>
          <w:sz w:val="28"/>
          <w:szCs w:val="28"/>
        </w:rPr>
        <w:t>3999</w:t>
      </w:r>
      <w:r>
        <w:rPr>
          <w:rFonts w:hint="eastAsia"/>
          <w:sz w:val="28"/>
          <w:szCs w:val="28"/>
        </w:rPr>
        <w:t>秒，三个通道输出可编程的组合脉冲，可以通过连接两个隔离器实现双向脉冲；可</w:t>
      </w:r>
      <w:r w:rsidR="003C0ED5" w:rsidRPr="003C0ED5">
        <w:rPr>
          <w:rFonts w:hint="eastAsia"/>
          <w:sz w:val="28"/>
          <w:szCs w:val="28"/>
        </w:rPr>
        <w:t>记录输入信号（如动作电位、正弦波等）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3.</w:t>
      </w:r>
      <w:r w:rsidR="003C0ED5" w:rsidRPr="003C0ED5">
        <w:rPr>
          <w:rFonts w:hint="eastAsia"/>
          <w:sz w:val="28"/>
          <w:szCs w:val="28"/>
        </w:rPr>
        <w:t>每个通道都可以在下列任一模式下进行：自由模式，触发模式，串发模式，直流输出，门控模式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4.</w:t>
      </w:r>
      <w:r w:rsidR="003C0ED5" w:rsidRPr="003C0ED5">
        <w:rPr>
          <w:rFonts w:hint="eastAsia"/>
          <w:sz w:val="28"/>
          <w:szCs w:val="28"/>
        </w:rPr>
        <w:t>所有的通道都可以独立运行，或同步产生复杂的信号；可以使用一些通道进行刺激，使用其他的通道来触发其他设备（示波器、电脑等）进行同步；每个通道都可以从内部连接到其他通道，都可以从内部同时连接多个通道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5.</w:t>
      </w:r>
      <w:r w:rsidR="003C0ED5" w:rsidRPr="003C0ED5">
        <w:rPr>
          <w:rFonts w:hint="eastAsia"/>
          <w:sz w:val="28"/>
          <w:szCs w:val="28"/>
        </w:rPr>
        <w:t>可实时修改参数而不停止刺激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6.</w:t>
      </w:r>
      <w:r w:rsidR="003C0ED5" w:rsidRPr="003C0ED5">
        <w:rPr>
          <w:rFonts w:hint="eastAsia"/>
          <w:sz w:val="28"/>
          <w:szCs w:val="28"/>
        </w:rPr>
        <w:t>每个通道的工作范围如下</w:t>
      </w:r>
    </w:p>
    <w:p w:rsidR="003C0ED5" w:rsidRDefault="005B1609" w:rsidP="005B1609">
      <w:pPr>
        <w:pStyle w:val="a3"/>
        <w:ind w:firstLineChars="0" w:hanging="7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</w:t>
      </w:r>
      <w:r w:rsidR="003C0ED5" w:rsidRPr="003C0ED5">
        <w:rPr>
          <w:rFonts w:hint="eastAsia"/>
          <w:sz w:val="28"/>
          <w:szCs w:val="28"/>
        </w:rPr>
        <w:t>最小</w:t>
      </w:r>
      <w:r>
        <w:rPr>
          <w:rFonts w:hint="eastAsia"/>
          <w:sz w:val="28"/>
          <w:szCs w:val="28"/>
        </w:rPr>
        <w:t xml:space="preserve">          </w:t>
      </w:r>
      <w:r w:rsidR="003C0ED5" w:rsidRPr="003C0ED5">
        <w:rPr>
          <w:rFonts w:hint="eastAsia"/>
          <w:sz w:val="28"/>
          <w:szCs w:val="28"/>
        </w:rPr>
        <w:t>最大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每次输出的脉冲数</w:t>
      </w:r>
      <w:r w:rsidR="003C0ED5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1           </w:t>
      </w:r>
      <w:r w:rsidR="003C0ED5" w:rsidRPr="003C0ED5">
        <w:rPr>
          <w:rFonts w:hint="eastAsia"/>
          <w:sz w:val="28"/>
          <w:szCs w:val="28"/>
        </w:rPr>
        <w:t>60,000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脉冲</w:t>
      </w:r>
      <w:r w:rsidR="003C0ED5" w:rsidRPr="003C0ED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</w:t>
      </w:r>
      <w:r w:rsidR="003C0ED5" w:rsidRPr="003C0ED5">
        <w:rPr>
          <w:rFonts w:hint="eastAsia"/>
          <w:sz w:val="28"/>
          <w:szCs w:val="28"/>
        </w:rPr>
        <w:t xml:space="preserve"> 5 </w:t>
      </w:r>
      <w:r w:rsidR="003C0ED5" w:rsidRPr="003C0ED5">
        <w:rPr>
          <w:rFonts w:hint="eastAsia"/>
          <w:sz w:val="28"/>
          <w:szCs w:val="28"/>
        </w:rPr>
        <w:t>微秒</w:t>
      </w:r>
      <w:r w:rsidR="003C0ED5" w:rsidRPr="003C0E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="003C0ED5" w:rsidRPr="003C0ED5">
        <w:rPr>
          <w:rFonts w:hint="eastAsia"/>
          <w:sz w:val="28"/>
          <w:szCs w:val="28"/>
        </w:rPr>
        <w:t xml:space="preserve">3,999 </w:t>
      </w:r>
      <w:r w:rsidR="003C0ED5" w:rsidRPr="003C0ED5">
        <w:rPr>
          <w:rFonts w:hint="eastAsia"/>
          <w:sz w:val="28"/>
          <w:szCs w:val="28"/>
        </w:rPr>
        <w:t>秒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延迟时间</w:t>
      </w:r>
      <w:r w:rsidR="003C0ED5" w:rsidRPr="003C0ED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</w:t>
      </w:r>
      <w:r w:rsidR="003C0ED5" w:rsidRPr="003C0ED5">
        <w:rPr>
          <w:rFonts w:hint="eastAsia"/>
          <w:sz w:val="28"/>
          <w:szCs w:val="28"/>
        </w:rPr>
        <w:t xml:space="preserve">5 </w:t>
      </w:r>
      <w:r w:rsidR="003C0ED5" w:rsidRPr="003C0ED5">
        <w:rPr>
          <w:rFonts w:hint="eastAsia"/>
          <w:sz w:val="28"/>
          <w:szCs w:val="28"/>
        </w:rPr>
        <w:t>微秒</w:t>
      </w:r>
      <w:r w:rsidR="003C0ED5" w:rsidRPr="003C0E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 w:rsidR="003C0ED5" w:rsidRPr="003C0ED5">
        <w:rPr>
          <w:rFonts w:hint="eastAsia"/>
          <w:sz w:val="28"/>
          <w:szCs w:val="28"/>
        </w:rPr>
        <w:t xml:space="preserve"> 3,999 </w:t>
      </w:r>
      <w:r w:rsidR="003C0ED5" w:rsidRPr="003C0ED5">
        <w:rPr>
          <w:rFonts w:hint="eastAsia"/>
          <w:sz w:val="28"/>
          <w:szCs w:val="28"/>
        </w:rPr>
        <w:t>秒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间隔时间</w:t>
      </w:r>
      <w:r w:rsidR="003C0ED5" w:rsidRPr="003C0ED5">
        <w:rPr>
          <w:rFonts w:hint="eastAsia"/>
          <w:sz w:val="28"/>
          <w:szCs w:val="28"/>
        </w:rPr>
        <w:t xml:space="preserve"> (1/</w:t>
      </w:r>
      <w:r w:rsidR="003C0ED5" w:rsidRPr="003C0ED5">
        <w:rPr>
          <w:rFonts w:hint="eastAsia"/>
          <w:sz w:val="28"/>
          <w:szCs w:val="28"/>
        </w:rPr>
        <w:t>数率</w:t>
      </w:r>
      <w:r w:rsidR="003C0ED5" w:rsidRPr="003C0ED5">
        <w:rPr>
          <w:rFonts w:hint="eastAsia"/>
          <w:sz w:val="28"/>
          <w:szCs w:val="28"/>
        </w:rPr>
        <w:t xml:space="preserve">)   </w:t>
      </w:r>
      <w:r>
        <w:rPr>
          <w:rFonts w:hint="eastAsia"/>
          <w:sz w:val="28"/>
          <w:szCs w:val="28"/>
        </w:rPr>
        <w:t xml:space="preserve">   </w:t>
      </w:r>
      <w:r w:rsidR="003C0ED5" w:rsidRPr="003C0ED5">
        <w:rPr>
          <w:rFonts w:hint="eastAsia"/>
          <w:sz w:val="28"/>
          <w:szCs w:val="28"/>
        </w:rPr>
        <w:t xml:space="preserve"> 40 </w:t>
      </w:r>
      <w:r w:rsidR="003C0ED5" w:rsidRPr="003C0ED5">
        <w:rPr>
          <w:rFonts w:hint="eastAsia"/>
          <w:sz w:val="28"/>
          <w:szCs w:val="28"/>
        </w:rPr>
        <w:t>微秒</w:t>
      </w:r>
      <w:r w:rsidR="003C0ED5" w:rsidRPr="003C0ED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="003C0ED5" w:rsidRPr="003C0ED5">
        <w:rPr>
          <w:rFonts w:hint="eastAsia"/>
          <w:sz w:val="28"/>
          <w:szCs w:val="28"/>
        </w:rPr>
        <w:t xml:space="preserve">3,999 </w:t>
      </w:r>
      <w:r w:rsidR="003C0ED5" w:rsidRPr="003C0ED5">
        <w:rPr>
          <w:rFonts w:hint="eastAsia"/>
          <w:sz w:val="28"/>
          <w:szCs w:val="28"/>
        </w:rPr>
        <w:t>秒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输入电压</w:t>
      </w:r>
      <w:r w:rsidR="003C0ED5" w:rsidRPr="003C0E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</w:t>
      </w:r>
      <w:r w:rsidR="003C0ED5" w:rsidRPr="003C0ED5">
        <w:rPr>
          <w:rFonts w:hint="eastAsia"/>
          <w:sz w:val="28"/>
          <w:szCs w:val="28"/>
        </w:rPr>
        <w:t>5</w:t>
      </w:r>
      <w:r w:rsidR="003C0ED5" w:rsidRPr="003C0ED5">
        <w:rPr>
          <w:rFonts w:hint="eastAsia"/>
          <w:sz w:val="28"/>
          <w:szCs w:val="28"/>
        </w:rPr>
        <w:t>伏</w:t>
      </w:r>
      <w:r w:rsidR="003C0ED5" w:rsidRPr="003C0ED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="003C0ED5" w:rsidRPr="003C0ED5">
        <w:rPr>
          <w:rFonts w:hint="eastAsia"/>
          <w:sz w:val="28"/>
          <w:szCs w:val="28"/>
        </w:rPr>
        <w:t xml:space="preserve"> 10</w:t>
      </w:r>
      <w:r w:rsidR="003C0ED5" w:rsidRPr="003C0ED5">
        <w:rPr>
          <w:rFonts w:hint="eastAsia"/>
          <w:sz w:val="28"/>
          <w:szCs w:val="28"/>
        </w:rPr>
        <w:t>伏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输出电压</w:t>
      </w:r>
      <w:r>
        <w:rPr>
          <w:rFonts w:hint="eastAsia"/>
          <w:sz w:val="28"/>
          <w:szCs w:val="28"/>
        </w:rPr>
        <w:t xml:space="preserve">              </w:t>
      </w:r>
      <w:r w:rsidR="003C0ED5" w:rsidRPr="003C0ED5">
        <w:rPr>
          <w:rFonts w:hint="eastAsia"/>
          <w:sz w:val="28"/>
          <w:szCs w:val="28"/>
        </w:rPr>
        <w:t xml:space="preserve"> -10</w:t>
      </w:r>
      <w:r w:rsidR="003C0ED5" w:rsidRPr="003C0ED5">
        <w:rPr>
          <w:rFonts w:hint="eastAsia"/>
          <w:sz w:val="28"/>
          <w:szCs w:val="28"/>
        </w:rPr>
        <w:t>伏</w:t>
      </w:r>
      <w:r>
        <w:rPr>
          <w:rFonts w:hint="eastAsia"/>
          <w:sz w:val="28"/>
          <w:szCs w:val="28"/>
        </w:rPr>
        <w:t xml:space="preserve">           </w:t>
      </w:r>
      <w:r w:rsidR="003C0ED5" w:rsidRPr="003C0ED5">
        <w:rPr>
          <w:rFonts w:hint="eastAsia"/>
          <w:sz w:val="28"/>
          <w:szCs w:val="28"/>
        </w:rPr>
        <w:t xml:space="preserve"> 10</w:t>
      </w:r>
      <w:r w:rsidR="003C0ED5" w:rsidRPr="003C0ED5">
        <w:rPr>
          <w:rFonts w:hint="eastAsia"/>
          <w:sz w:val="28"/>
          <w:szCs w:val="28"/>
        </w:rPr>
        <w:t>伏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</w:t>
      </w:r>
      <w:r w:rsidR="003C0ED5" w:rsidRPr="003C0ED5">
        <w:rPr>
          <w:rFonts w:hint="eastAsia"/>
          <w:sz w:val="28"/>
          <w:szCs w:val="28"/>
        </w:rPr>
        <w:t>输出电流</w:t>
      </w:r>
      <w:r w:rsidR="003C0ED5" w:rsidRPr="003C0ED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</w:t>
      </w:r>
      <w:r w:rsidR="003C0ED5" w:rsidRPr="003C0ED5">
        <w:rPr>
          <w:rFonts w:hint="eastAsia"/>
          <w:sz w:val="28"/>
          <w:szCs w:val="28"/>
        </w:rPr>
        <w:t xml:space="preserve"> 0</w:t>
      </w:r>
      <w:r w:rsidR="003C0ED5" w:rsidRPr="003C0ED5">
        <w:rPr>
          <w:rFonts w:hint="eastAsia"/>
          <w:sz w:val="28"/>
          <w:szCs w:val="28"/>
        </w:rPr>
        <w:t>毫安</w:t>
      </w:r>
      <w:r w:rsidR="003C0ED5" w:rsidRPr="003C0ED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="003C0ED5" w:rsidRPr="003C0ED5">
        <w:rPr>
          <w:rFonts w:hint="eastAsia"/>
          <w:sz w:val="28"/>
          <w:szCs w:val="28"/>
        </w:rPr>
        <w:t>20</w:t>
      </w:r>
      <w:r w:rsidR="003C0ED5" w:rsidRPr="003C0ED5">
        <w:rPr>
          <w:rFonts w:hint="eastAsia"/>
          <w:sz w:val="28"/>
          <w:szCs w:val="28"/>
        </w:rPr>
        <w:t>毫安</w:t>
      </w:r>
    </w:p>
    <w:p w:rsidR="003C0ED5" w:rsidRPr="003C0ED5" w:rsidRDefault="005B1609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3C0ED5" w:rsidRPr="003C0ED5">
        <w:rPr>
          <w:rFonts w:hint="eastAsia"/>
          <w:sz w:val="28"/>
          <w:szCs w:val="28"/>
        </w:rPr>
        <w:t>通过开关切换使用恒流或恒压，输出被分为</w:t>
      </w:r>
      <w:r w:rsidR="003C0ED5" w:rsidRPr="003C0ED5">
        <w:rPr>
          <w:rFonts w:hint="eastAsia"/>
          <w:sz w:val="28"/>
          <w:szCs w:val="28"/>
        </w:rPr>
        <w:t>3</w:t>
      </w:r>
      <w:r w:rsidR="003C0ED5" w:rsidRPr="003C0ED5">
        <w:rPr>
          <w:rFonts w:hint="eastAsia"/>
          <w:sz w:val="28"/>
          <w:szCs w:val="28"/>
        </w:rPr>
        <w:t>个范围</w:t>
      </w:r>
    </w:p>
    <w:p w:rsidR="008141D2" w:rsidRDefault="00F12071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7.</w:t>
      </w:r>
      <w:r w:rsidR="003C0ED5" w:rsidRPr="003C0ED5">
        <w:rPr>
          <w:rFonts w:hint="eastAsia"/>
          <w:sz w:val="28"/>
          <w:szCs w:val="28"/>
        </w:rPr>
        <w:t>光隔离</w:t>
      </w:r>
    </w:p>
    <w:p w:rsidR="003C0ED5" w:rsidRPr="008141D2" w:rsidRDefault="00F12071" w:rsidP="005B1609">
      <w:pPr>
        <w:pStyle w:val="a3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3C0ED5" w:rsidRPr="003C0ED5">
        <w:rPr>
          <w:rFonts w:hint="eastAsia"/>
          <w:b/>
          <w:sz w:val="28"/>
          <w:szCs w:val="28"/>
        </w:rPr>
        <w:t>液压微电极四通道驱动系统</w:t>
      </w:r>
    </w:p>
    <w:p w:rsidR="003C0ED5" w:rsidRPr="003C0ED5" w:rsidRDefault="003C0ED5" w:rsidP="005B1609">
      <w:pPr>
        <w:pStyle w:val="a3"/>
        <w:ind w:firstLineChars="0" w:hanging="72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ab/>
        <w:t>*</w:t>
      </w:r>
      <w:r w:rsidR="00F12071">
        <w:rPr>
          <w:rFonts w:hint="eastAsia"/>
          <w:sz w:val="28"/>
          <w:szCs w:val="28"/>
        </w:rPr>
        <w:t>1.</w:t>
      </w:r>
      <w:r w:rsidRPr="003C0ED5">
        <w:rPr>
          <w:rFonts w:hint="eastAsia"/>
          <w:sz w:val="28"/>
          <w:szCs w:val="28"/>
        </w:rPr>
        <w:t>4</w:t>
      </w:r>
      <w:r w:rsidRPr="003C0ED5">
        <w:rPr>
          <w:rFonts w:hint="eastAsia"/>
          <w:sz w:val="28"/>
          <w:szCs w:val="28"/>
        </w:rPr>
        <w:t>通道</w:t>
      </w:r>
    </w:p>
    <w:p w:rsidR="003C0ED5" w:rsidRPr="003C0ED5" w:rsidRDefault="00F12071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2.</w:t>
      </w:r>
      <w:r w:rsidR="003C0ED5" w:rsidRPr="003C0ED5">
        <w:rPr>
          <w:rFonts w:hint="eastAsia"/>
          <w:sz w:val="28"/>
          <w:szCs w:val="28"/>
        </w:rPr>
        <w:t>内置磁解码器保证运动定位精确</w:t>
      </w:r>
    </w:p>
    <w:p w:rsidR="003C0ED5" w:rsidRPr="003C0ED5" w:rsidRDefault="00F12071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C0ED5" w:rsidRPr="003C0ED5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3.</w:t>
      </w:r>
      <w:r w:rsidR="003C0ED5" w:rsidRPr="003C0ED5">
        <w:rPr>
          <w:rFonts w:hint="eastAsia"/>
          <w:sz w:val="28"/>
          <w:szCs w:val="28"/>
        </w:rPr>
        <w:t>运动模式多样。步进模式下每步大小可设为</w:t>
      </w:r>
      <w:r w:rsidR="003C0ED5" w:rsidRPr="003C0ED5">
        <w:rPr>
          <w:rFonts w:hint="eastAsia"/>
          <w:sz w:val="28"/>
          <w:szCs w:val="28"/>
        </w:rPr>
        <w:t>1</w:t>
      </w:r>
      <w:r w:rsidR="003C0ED5" w:rsidRPr="003C0ED5">
        <w:rPr>
          <w:rFonts w:hint="eastAsia"/>
          <w:sz w:val="28"/>
          <w:szCs w:val="28"/>
        </w:rPr>
        <w:t>，</w:t>
      </w:r>
      <w:r w:rsidR="003C0ED5" w:rsidRPr="003C0ED5">
        <w:rPr>
          <w:rFonts w:hint="eastAsia"/>
          <w:sz w:val="28"/>
          <w:szCs w:val="28"/>
        </w:rPr>
        <w:t>5, 10</w:t>
      </w:r>
      <w:r w:rsidR="003C0ED5" w:rsidRPr="003C0ED5">
        <w:rPr>
          <w:rFonts w:hint="eastAsia"/>
          <w:sz w:val="28"/>
          <w:szCs w:val="28"/>
        </w:rPr>
        <w:t>微米三档，在连读运动模式下，运动速率范围为</w:t>
      </w:r>
      <w:r w:rsidR="003C0ED5" w:rsidRPr="003C0ED5">
        <w:rPr>
          <w:rFonts w:hint="eastAsia"/>
          <w:sz w:val="28"/>
          <w:szCs w:val="28"/>
        </w:rPr>
        <w:t>1</w:t>
      </w:r>
      <w:r w:rsidR="003C0ED5" w:rsidRPr="003C0ED5">
        <w:rPr>
          <w:rFonts w:hint="eastAsia"/>
          <w:sz w:val="28"/>
          <w:szCs w:val="28"/>
        </w:rPr>
        <w:t>到</w:t>
      </w:r>
      <w:r w:rsidR="003C0ED5" w:rsidRPr="003C0ED5">
        <w:rPr>
          <w:rFonts w:hint="eastAsia"/>
          <w:sz w:val="28"/>
          <w:szCs w:val="28"/>
        </w:rPr>
        <w:t>500</w:t>
      </w:r>
      <w:r w:rsidR="003C0ED5" w:rsidRPr="003C0ED5">
        <w:rPr>
          <w:rFonts w:hint="eastAsia"/>
          <w:sz w:val="28"/>
          <w:szCs w:val="28"/>
        </w:rPr>
        <w:t>微米</w:t>
      </w:r>
      <w:r w:rsidR="003C0ED5" w:rsidRPr="003C0ED5">
        <w:rPr>
          <w:rFonts w:hint="eastAsia"/>
          <w:sz w:val="28"/>
          <w:szCs w:val="28"/>
        </w:rPr>
        <w:t>/</w:t>
      </w:r>
      <w:r w:rsidR="003C0ED5" w:rsidRPr="003C0ED5">
        <w:rPr>
          <w:rFonts w:hint="eastAsia"/>
          <w:sz w:val="28"/>
          <w:szCs w:val="28"/>
        </w:rPr>
        <w:t>秒</w:t>
      </w:r>
    </w:p>
    <w:p w:rsidR="003C0ED5" w:rsidRPr="003C0ED5" w:rsidRDefault="00F12071" w:rsidP="005B1609">
      <w:pPr>
        <w:pStyle w:val="a3"/>
        <w:ind w:firstLineChars="0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4.</w:t>
      </w:r>
      <w:r w:rsidR="003C0ED5" w:rsidRPr="003C0ED5">
        <w:rPr>
          <w:rFonts w:hint="eastAsia"/>
          <w:sz w:val="28"/>
          <w:szCs w:val="28"/>
        </w:rPr>
        <w:t>动力控制模块有防滑脚，可单独放置在桌面上，或固定在选配的机架上。</w:t>
      </w:r>
    </w:p>
    <w:p w:rsidR="003C0ED5" w:rsidRPr="003C0ED5" w:rsidRDefault="003C0ED5" w:rsidP="005B1609">
      <w:pPr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5.</w:t>
      </w:r>
      <w:r w:rsidRPr="003C0ED5">
        <w:rPr>
          <w:rFonts w:hint="eastAsia"/>
          <w:sz w:val="28"/>
          <w:szCs w:val="28"/>
        </w:rPr>
        <w:tab/>
      </w:r>
      <w:r w:rsidRPr="003C0ED5">
        <w:rPr>
          <w:rFonts w:hint="eastAsia"/>
          <w:sz w:val="28"/>
          <w:szCs w:val="28"/>
        </w:rPr>
        <w:t>简洁的耦合模块通过</w:t>
      </w:r>
      <w:r w:rsidRPr="003C0ED5">
        <w:rPr>
          <w:rFonts w:hint="eastAsia"/>
          <w:sz w:val="28"/>
          <w:szCs w:val="28"/>
        </w:rPr>
        <w:t>3</w:t>
      </w:r>
      <w:r w:rsidRPr="003C0ED5">
        <w:rPr>
          <w:rFonts w:hint="eastAsia"/>
          <w:sz w:val="28"/>
          <w:szCs w:val="28"/>
        </w:rPr>
        <w:t>米长（线缆长度可定制）的线缆与动力控制模块相连。这种连接方式可以减小噪声干扰，且允许连接整流器。</w:t>
      </w:r>
    </w:p>
    <w:p w:rsidR="003C0ED5" w:rsidRPr="003C0ED5" w:rsidRDefault="003C0ED5" w:rsidP="005B1609">
      <w:pPr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6.</w:t>
      </w:r>
      <w:r w:rsidRPr="003C0ED5">
        <w:rPr>
          <w:rFonts w:hint="eastAsia"/>
          <w:sz w:val="28"/>
          <w:szCs w:val="28"/>
        </w:rPr>
        <w:tab/>
      </w:r>
      <w:r w:rsidRPr="003C0ED5">
        <w:rPr>
          <w:rFonts w:hint="eastAsia"/>
          <w:sz w:val="28"/>
          <w:szCs w:val="28"/>
        </w:rPr>
        <w:t>远端控制系统多样，包括手持按键式远端控制器，电脑软面板通过特定的端口和线缆控制等。</w:t>
      </w:r>
    </w:p>
    <w:p w:rsidR="003C0ED5" w:rsidRDefault="003C0ED5" w:rsidP="005B1609">
      <w:pPr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7.</w:t>
      </w:r>
      <w:r w:rsidRPr="003C0ED5">
        <w:rPr>
          <w:rFonts w:hint="eastAsia"/>
          <w:sz w:val="28"/>
          <w:szCs w:val="28"/>
        </w:rPr>
        <w:tab/>
      </w:r>
      <w:r w:rsidRPr="003C0ED5">
        <w:rPr>
          <w:rFonts w:hint="eastAsia"/>
          <w:sz w:val="28"/>
          <w:szCs w:val="28"/>
        </w:rPr>
        <w:t>可扩展性好，最多可以扩展为控制</w:t>
      </w:r>
      <w:r w:rsidRPr="003C0ED5">
        <w:rPr>
          <w:rFonts w:hint="eastAsia"/>
          <w:sz w:val="28"/>
          <w:szCs w:val="28"/>
        </w:rPr>
        <w:t>8</w:t>
      </w:r>
      <w:r w:rsidRPr="003C0ED5">
        <w:rPr>
          <w:rFonts w:hint="eastAsia"/>
          <w:sz w:val="28"/>
          <w:szCs w:val="28"/>
        </w:rPr>
        <w:t>根电极。</w:t>
      </w:r>
    </w:p>
    <w:p w:rsidR="003C0ED5" w:rsidRDefault="00F12071" w:rsidP="005B1609">
      <w:pPr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*</w:t>
      </w:r>
      <w:r w:rsidR="003C0ED5" w:rsidRPr="003C0ED5">
        <w:rPr>
          <w:rFonts w:hint="eastAsia"/>
          <w:sz w:val="28"/>
          <w:szCs w:val="28"/>
        </w:rPr>
        <w:t>8.</w:t>
      </w:r>
      <w:r w:rsidR="003C0ED5" w:rsidRPr="003C0ED5">
        <w:rPr>
          <w:rFonts w:hint="eastAsia"/>
          <w:sz w:val="28"/>
          <w:szCs w:val="28"/>
        </w:rPr>
        <w:tab/>
      </w:r>
      <w:r w:rsidR="003C0ED5" w:rsidRPr="003C0ED5">
        <w:rPr>
          <w:rFonts w:hint="eastAsia"/>
          <w:sz w:val="28"/>
          <w:szCs w:val="28"/>
        </w:rPr>
        <w:t>液压驱动器运动平稳，无噪音。液体密封在液压管内，液压管长度可达</w:t>
      </w:r>
      <w:r w:rsidR="003C0ED5" w:rsidRPr="003C0ED5">
        <w:rPr>
          <w:rFonts w:hint="eastAsia"/>
          <w:sz w:val="28"/>
          <w:szCs w:val="28"/>
        </w:rPr>
        <w:t>6</w:t>
      </w:r>
      <w:r w:rsidR="003C0ED5" w:rsidRPr="003C0ED5">
        <w:rPr>
          <w:rFonts w:hint="eastAsia"/>
          <w:sz w:val="28"/>
          <w:szCs w:val="28"/>
        </w:rPr>
        <w:t>米，无需定期加注。</w:t>
      </w:r>
    </w:p>
    <w:p w:rsidR="003C0ED5" w:rsidRPr="003C0ED5" w:rsidRDefault="003C0ED5" w:rsidP="005B1609">
      <w:pPr>
        <w:rPr>
          <w:sz w:val="28"/>
          <w:szCs w:val="28"/>
        </w:rPr>
      </w:pPr>
    </w:p>
    <w:p w:rsidR="006504FA" w:rsidRPr="00F12071" w:rsidRDefault="006504FA" w:rsidP="005B1609">
      <w:pPr>
        <w:rPr>
          <w:b/>
          <w:sz w:val="28"/>
          <w:szCs w:val="28"/>
        </w:rPr>
      </w:pPr>
      <w:r w:rsidRPr="00F12071">
        <w:rPr>
          <w:rFonts w:hint="eastAsia"/>
          <w:b/>
          <w:sz w:val="28"/>
          <w:szCs w:val="28"/>
        </w:rPr>
        <w:t>配置清单</w:t>
      </w:r>
    </w:p>
    <w:p w:rsidR="003C0ED5" w:rsidRP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动力控制器</w:t>
      </w:r>
      <w:r w:rsidRPr="003C0ED5">
        <w:rPr>
          <w:rFonts w:hint="eastAsia"/>
          <w:sz w:val="28"/>
          <w:szCs w:val="28"/>
        </w:rPr>
        <w:t xml:space="preserve">          1</w:t>
      </w:r>
      <w:r w:rsidRPr="003C0ED5">
        <w:rPr>
          <w:rFonts w:hint="eastAsia"/>
          <w:sz w:val="28"/>
          <w:szCs w:val="28"/>
        </w:rPr>
        <w:t>台</w:t>
      </w:r>
    </w:p>
    <w:p w:rsidR="003C0ED5" w:rsidRP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液压驱动器</w:t>
      </w:r>
      <w:r w:rsidRPr="003C0ED5">
        <w:rPr>
          <w:rFonts w:hint="eastAsia"/>
          <w:sz w:val="28"/>
          <w:szCs w:val="28"/>
        </w:rPr>
        <w:t xml:space="preserve">          1</w:t>
      </w:r>
      <w:r w:rsidRPr="003C0ED5">
        <w:rPr>
          <w:rFonts w:hint="eastAsia"/>
          <w:sz w:val="28"/>
          <w:szCs w:val="28"/>
        </w:rPr>
        <w:t>个</w:t>
      </w:r>
    </w:p>
    <w:p w:rsidR="003C0ED5" w:rsidRP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液压驱动－动力控制偶合器</w:t>
      </w:r>
      <w:r w:rsidRPr="003C0ED5">
        <w:rPr>
          <w:rFonts w:hint="eastAsia"/>
          <w:sz w:val="28"/>
          <w:szCs w:val="28"/>
        </w:rPr>
        <w:t xml:space="preserve">     1</w:t>
      </w:r>
      <w:r w:rsidRPr="003C0ED5">
        <w:rPr>
          <w:rFonts w:hint="eastAsia"/>
          <w:sz w:val="28"/>
          <w:szCs w:val="28"/>
        </w:rPr>
        <w:t>个</w:t>
      </w:r>
    </w:p>
    <w:p w:rsidR="003C0ED5" w:rsidRP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lastRenderedPageBreak/>
        <w:t>远程控制器</w:t>
      </w:r>
      <w:r w:rsidRPr="003C0ED5">
        <w:rPr>
          <w:rFonts w:hint="eastAsia"/>
          <w:sz w:val="28"/>
          <w:szCs w:val="28"/>
        </w:rPr>
        <w:t xml:space="preserve"> 1</w:t>
      </w:r>
      <w:r w:rsidRPr="003C0ED5">
        <w:rPr>
          <w:rFonts w:hint="eastAsia"/>
          <w:sz w:val="28"/>
          <w:szCs w:val="28"/>
        </w:rPr>
        <w:t>个</w:t>
      </w:r>
    </w:p>
    <w:p w:rsidR="003C0ED5" w:rsidRP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刺激器</w:t>
      </w:r>
      <w:r w:rsidRPr="003C0ED5">
        <w:rPr>
          <w:rFonts w:hint="eastAsia"/>
          <w:sz w:val="28"/>
          <w:szCs w:val="28"/>
        </w:rPr>
        <w:t xml:space="preserve">  1</w:t>
      </w:r>
      <w:r w:rsidRPr="003C0ED5">
        <w:rPr>
          <w:rFonts w:hint="eastAsia"/>
          <w:sz w:val="28"/>
          <w:szCs w:val="28"/>
        </w:rPr>
        <w:t>套</w:t>
      </w:r>
    </w:p>
    <w:p w:rsidR="003C0ED5" w:rsidRP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刺激隔离器</w:t>
      </w:r>
      <w:r w:rsidRPr="003C0ED5">
        <w:rPr>
          <w:rFonts w:hint="eastAsia"/>
          <w:sz w:val="28"/>
          <w:szCs w:val="28"/>
        </w:rPr>
        <w:t xml:space="preserve">      2</w:t>
      </w:r>
      <w:r w:rsidRPr="003C0ED5">
        <w:rPr>
          <w:rFonts w:hint="eastAsia"/>
          <w:sz w:val="28"/>
          <w:szCs w:val="28"/>
        </w:rPr>
        <w:t>套</w:t>
      </w:r>
    </w:p>
    <w:p w:rsidR="003C0ED5" w:rsidRDefault="003C0ED5" w:rsidP="005B1609">
      <w:pPr>
        <w:pStyle w:val="a3"/>
        <w:ind w:firstLineChars="0" w:firstLine="0"/>
        <w:rPr>
          <w:sz w:val="28"/>
          <w:szCs w:val="28"/>
        </w:rPr>
      </w:pPr>
      <w:r w:rsidRPr="003C0ED5">
        <w:rPr>
          <w:rFonts w:hint="eastAsia"/>
          <w:sz w:val="28"/>
          <w:szCs w:val="28"/>
        </w:rPr>
        <w:t>电刺激专用电极</w:t>
      </w:r>
      <w:r w:rsidRPr="003C0ED5">
        <w:rPr>
          <w:rFonts w:hint="eastAsia"/>
          <w:sz w:val="28"/>
          <w:szCs w:val="28"/>
        </w:rPr>
        <w:t xml:space="preserve">   3</w:t>
      </w:r>
      <w:r w:rsidRPr="003C0ED5">
        <w:rPr>
          <w:rFonts w:hint="eastAsia"/>
          <w:sz w:val="28"/>
          <w:szCs w:val="28"/>
        </w:rPr>
        <w:t>套</w:t>
      </w:r>
    </w:p>
    <w:p w:rsidR="00F12071" w:rsidRPr="0053289F" w:rsidRDefault="00F12071" w:rsidP="00F12071">
      <w:pPr>
        <w:widowControl/>
        <w:jc w:val="left"/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F12071" w:rsidRPr="0053289F" w:rsidRDefault="00F12071" w:rsidP="00F1207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F12071" w:rsidRPr="0053289F" w:rsidRDefault="00F12071" w:rsidP="00F1207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F12071" w:rsidRPr="0053289F" w:rsidRDefault="00F12071" w:rsidP="00F1207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F12071" w:rsidRPr="0053289F" w:rsidRDefault="00F12071" w:rsidP="00F1207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3C0ED5" w:rsidRPr="00F12071" w:rsidRDefault="003C0ED5" w:rsidP="005B1609">
      <w:pPr>
        <w:pStyle w:val="a3"/>
        <w:ind w:firstLineChars="0" w:firstLine="0"/>
        <w:rPr>
          <w:sz w:val="28"/>
          <w:szCs w:val="28"/>
        </w:rPr>
      </w:pPr>
    </w:p>
    <w:sectPr w:rsidR="003C0ED5" w:rsidRPr="00F12071" w:rsidSect="00C0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FC8" w:rsidRDefault="009F2FC8" w:rsidP="003C0ED5">
      <w:r>
        <w:separator/>
      </w:r>
    </w:p>
  </w:endnote>
  <w:endnote w:type="continuationSeparator" w:id="1">
    <w:p w:rsidR="009F2FC8" w:rsidRDefault="009F2FC8" w:rsidP="003C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FC8" w:rsidRDefault="009F2FC8" w:rsidP="003C0ED5">
      <w:r>
        <w:separator/>
      </w:r>
    </w:p>
  </w:footnote>
  <w:footnote w:type="continuationSeparator" w:id="1">
    <w:p w:rsidR="009F2FC8" w:rsidRDefault="009F2FC8" w:rsidP="003C0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404CD"/>
    <w:multiLevelType w:val="hybridMultilevel"/>
    <w:tmpl w:val="CF3CE610"/>
    <w:lvl w:ilvl="0" w:tplc="B9B26D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2F3AC6"/>
    <w:rsid w:val="003C0ED5"/>
    <w:rsid w:val="005B1609"/>
    <w:rsid w:val="006504FA"/>
    <w:rsid w:val="008141D2"/>
    <w:rsid w:val="009F2FC8"/>
    <w:rsid w:val="00C052B7"/>
    <w:rsid w:val="00F1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C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0E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0E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C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0E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0E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thinkpad</cp:lastModifiedBy>
  <cp:revision>3</cp:revision>
  <dcterms:created xsi:type="dcterms:W3CDTF">2018-06-16T07:49:00Z</dcterms:created>
  <dcterms:modified xsi:type="dcterms:W3CDTF">2018-06-16T07:50:00Z</dcterms:modified>
</cp:coreProperties>
</file>